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35" w:rsidRDefault="000B3B35">
      <w:pPr>
        <w:rPr>
          <w:noProof/>
          <w:lang w:eastAsia="el-GR"/>
        </w:rPr>
      </w:pPr>
      <w:bookmarkStart w:id="0" w:name="_GoBack"/>
      <w:bookmarkEnd w:id="0"/>
    </w:p>
    <w:p w:rsidR="000B3B35" w:rsidRPr="000B3B35" w:rsidRDefault="000B3B35" w:rsidP="000B3B35">
      <w:pPr>
        <w:jc w:val="both"/>
        <w:rPr>
          <w:noProof/>
          <w:sz w:val="56"/>
          <w:szCs w:val="56"/>
          <w:lang w:eastAsia="el-GR"/>
        </w:rPr>
      </w:pPr>
      <w:r w:rsidRPr="000B3B35">
        <w:rPr>
          <w:noProof/>
          <w:sz w:val="56"/>
          <w:szCs w:val="56"/>
          <w:lang w:eastAsia="el-GR"/>
        </w:rPr>
        <w:t xml:space="preserve">Σε όλες τις ΜΗ ΟΡΙΣΤΙΚΟΠΟΙΗΜΕΝΕΣ ΥΔΕ είτε πρόκειται για αρχικό έλεγχο, για τακτικό επανέλεγχο ή έκτακτο επανέλεγχο ο ηλεκτρολόγος θα βάζει χρόνο λήξεως τρεις (3) μήνες, μία περίοδο η οποία έχει ήδη συμφωνηθεί με τον ΔΕΔΔΗΕ. Αυτό γίνεται καθώς μέχρι τώρα ο πελάτης δεν είχε καμία ποινή από τον νόμο σε περίπτωση που δεν ενημέρωνε έγκαιρα τον Εγκαταστάτη Ηλεκτρολόγο για τη ρευματοδότηση της εγκατάστασής του. Στην αιτιολόγηση του χρονικού διαστήματος συμπληρώνουμε το παρακάτω κείμενο: </w:t>
      </w:r>
    </w:p>
    <w:p w:rsidR="000B3B35" w:rsidRDefault="00ED1191">
      <w:r w:rsidRPr="00ED1191">
        <w:rPr>
          <w:noProof/>
          <w:lang w:eastAsia="el-GR"/>
        </w:rPr>
        <w:lastRenderedPageBreak/>
        <w:drawing>
          <wp:inline distT="0" distB="0" distL="0" distR="0">
            <wp:extent cx="8333759" cy="65170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9280" cy="6583883"/>
                    </a:xfrm>
                    <a:prstGeom prst="rect">
                      <a:avLst/>
                    </a:prstGeom>
                    <a:noFill/>
                    <a:ln>
                      <a:noFill/>
                    </a:ln>
                  </pic:spPr>
                </pic:pic>
              </a:graphicData>
            </a:graphic>
          </wp:inline>
        </w:drawing>
      </w:r>
    </w:p>
    <w:p w:rsidR="000B3B35" w:rsidRPr="000B3B35" w:rsidRDefault="000B3B35" w:rsidP="000B3B35">
      <w:pPr>
        <w:jc w:val="both"/>
        <w:rPr>
          <w:sz w:val="52"/>
          <w:szCs w:val="52"/>
        </w:rPr>
      </w:pPr>
      <w:r w:rsidRPr="000B3B35">
        <w:rPr>
          <w:sz w:val="52"/>
          <w:szCs w:val="52"/>
        </w:rPr>
        <w:lastRenderedPageBreak/>
        <w:t>Με αυτόν τον τρόπο, γνωρίζοντας ότι η ΥΔΕ λήγει, θα είναι υποχρεωμένος να ανοίγει το χώρο του στον Εγκαταστάτη Ηλεκτρολόγο για να κάνει ο τελευταίος τις απαραίτητες μετρήσεις και να συντάξει την οριστικοποιημένη ΥΔΕ, στην οποία πλέον θα βάζει τον οριστικό χρόνο λήξης, σύμφωνα με τα χρονικά διαστήματα τακτικών επανελέγχων των ΕΗΕ που ορίζει η νομοθεσία. Διευκρινίζουμε ότι το τετράγωνο αυτοκόλλητο (με τα στοιχεία του ηλεκτρολόγου κτλ) που ακολουθεί το ένσημο είναι υποχρεωτικό να κολλάται βάσει νομοθεσίας, πάνω σε κάθε ηλεκτρολογικό πίνακα γιατί ενημερώνει τον πελάτη πότε λήγει η ΥΔΕ του, αλλά και τι ενέργειες θα πρέπει να κάνει για τον έλεγχο του Δ.Δ.Ε. (Διακόπτη Διαφυγής Εντάσεως).</w:t>
      </w:r>
    </w:p>
    <w:sectPr w:rsidR="000B3B35" w:rsidRPr="000B3B35" w:rsidSect="00073E4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44"/>
    <w:rsid w:val="00073E40"/>
    <w:rsid w:val="000B3B35"/>
    <w:rsid w:val="003623D3"/>
    <w:rsid w:val="00622DE8"/>
    <w:rsid w:val="00A04144"/>
    <w:rsid w:val="00C00621"/>
    <w:rsid w:val="00ED11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6BDC-DB32-405C-9C9D-A5C7EB31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184</Words>
  <Characters>995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Ντέρος</dc:creator>
  <cp:keywords/>
  <dc:description/>
  <cp:lastModifiedBy>Βασίλης Ντέρος</cp:lastModifiedBy>
  <cp:revision>6</cp:revision>
  <dcterms:created xsi:type="dcterms:W3CDTF">2023-02-08T08:45:00Z</dcterms:created>
  <dcterms:modified xsi:type="dcterms:W3CDTF">2023-03-02T10:20:00Z</dcterms:modified>
</cp:coreProperties>
</file>